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AB" w:rsidRPr="007B2AAB" w:rsidRDefault="007B2AAB" w:rsidP="007B2AAB">
      <w:pPr>
        <w:rPr>
          <w:b/>
        </w:rPr>
      </w:pPr>
      <w:r w:rsidRPr="007B2AAB">
        <w:rPr>
          <w:b/>
        </w:rPr>
        <w:t>Complément</w:t>
      </w:r>
      <w:r w:rsidR="00715FAE">
        <w:rPr>
          <w:b/>
        </w:rPr>
        <w:t xml:space="preserve">s au </w:t>
      </w:r>
      <w:r w:rsidRPr="007B2AAB">
        <w:rPr>
          <w:b/>
        </w:rPr>
        <w:t xml:space="preserve"> dossier </w:t>
      </w:r>
      <w:r w:rsidR="00715FAE">
        <w:rPr>
          <w:b/>
        </w:rPr>
        <w:t xml:space="preserve">de m et Mme </w:t>
      </w:r>
      <w:r w:rsidRPr="007B2AAB">
        <w:rPr>
          <w:b/>
        </w:rPr>
        <w:t>Champion</w:t>
      </w:r>
    </w:p>
    <w:p w:rsidR="007B2AAB" w:rsidRDefault="007B2AAB" w:rsidP="007B2AAB"/>
    <w:p w:rsidR="00715FAE" w:rsidRDefault="007B2AAB" w:rsidP="007B2AAB">
      <w:proofErr w:type="gramStart"/>
      <w:r>
        <w:t>le</w:t>
      </w:r>
      <w:proofErr w:type="gramEnd"/>
      <w:r>
        <w:t xml:space="preserve"> projet consiste en la réalisation d’un boisem</w:t>
      </w:r>
      <w:r w:rsidR="00715FAE">
        <w:t>ent d’un seul tenant d’environ 20</w:t>
      </w:r>
      <w:r>
        <w:t xml:space="preserve"> hectares d’espèces </w:t>
      </w:r>
      <w:r w:rsidR="00715FAE">
        <w:t>à dominante résineuse hormis en bas de vallée où le peuplier est envisagé sur 1ha50.</w:t>
      </w:r>
    </w:p>
    <w:p w:rsidR="00B5462A" w:rsidRDefault="00715FAE" w:rsidP="007B2AAB">
      <w:r>
        <w:t xml:space="preserve">Cette essence est retenue car le sol présente une réserve utile en eau intéressante pour cette essence. Seule cette zone de 1ha50 s’apparente à une zone humide malgré l’absence d’une flore caractéristique de ces milieux. </w:t>
      </w:r>
    </w:p>
    <w:p w:rsidR="00B5462A" w:rsidRDefault="00FE0267" w:rsidP="007B2AAB">
      <w:r>
        <w:t xml:space="preserve">Le travail du sol préalable </w:t>
      </w:r>
      <w:r w:rsidR="00B5462A">
        <w:t>à la plantation de peupliers se limite</w:t>
      </w:r>
      <w:r>
        <w:t>ra</w:t>
      </w:r>
      <w:r w:rsidR="00B5462A">
        <w:t xml:space="preserve"> à un travail localisé sur les bandes de plantation, puis une plantation à la tarière à l’emplacement précis du plant tous les 7m.</w:t>
      </w:r>
    </w:p>
    <w:p w:rsidR="00715FAE" w:rsidRDefault="00715FAE" w:rsidP="007B2AAB">
      <w:r>
        <w:t>Le projet de boisement ne prévoit aucune création de fossé et au contraire le maintien et la restauration des mares existantes. Un diagnostic préalable est prévu par un spécialiste (M</w:t>
      </w:r>
      <w:r w:rsidR="00B5462A">
        <w:t>.</w:t>
      </w:r>
      <w:r>
        <w:t xml:space="preserve"> Bouton de la LPO ou Mme </w:t>
      </w:r>
      <w:proofErr w:type="spellStart"/>
      <w:r>
        <w:t>Sineau</w:t>
      </w:r>
      <w:proofErr w:type="spellEnd"/>
      <w:r>
        <w:t xml:space="preserve"> du CPIE)</w:t>
      </w:r>
      <w:r w:rsidR="00AD1B9E">
        <w:t xml:space="preserve"> avant les travaux de restauration.</w:t>
      </w:r>
    </w:p>
    <w:p w:rsidR="00B5462A" w:rsidRDefault="00B5462A" w:rsidP="007B2AAB">
      <w:r>
        <w:t xml:space="preserve">Ces aménagements ont pour objectifs </w:t>
      </w:r>
      <w:r>
        <w:t>d’écarter toute atteinte à des habitats d’intérêt communautaire</w:t>
      </w:r>
      <w:r>
        <w:t>, non ide</w:t>
      </w:r>
      <w:r w:rsidR="00AD1B9E">
        <w:t>ntifiés sur le secteur concerné, pour le maintien de la biodiversité.</w:t>
      </w:r>
    </w:p>
    <w:p w:rsidR="00715FAE" w:rsidRDefault="00B5462A" w:rsidP="007B2AAB">
      <w:r>
        <w:t>Enfin, le</w:t>
      </w:r>
      <w:r>
        <w:t xml:space="preserve"> projet prévoit le maintien des haies existantes et donc des vieux arbres contenus dans ces haies</w:t>
      </w:r>
      <w:r>
        <w:t>.</w:t>
      </w:r>
    </w:p>
    <w:p w:rsidR="002E14B8" w:rsidRPr="007B2AAB" w:rsidRDefault="00B5462A" w:rsidP="007B2AAB">
      <w:r>
        <w:t>C</w:t>
      </w:r>
      <w:r w:rsidR="007B2AAB">
        <w:t xml:space="preserve">e projet </w:t>
      </w:r>
      <w:r w:rsidR="00AD1B9E">
        <w:t>par ses</w:t>
      </w:r>
      <w:bookmarkStart w:id="0" w:name="_GoBack"/>
      <w:bookmarkEnd w:id="0"/>
      <w:r w:rsidR="007B2AAB">
        <w:t xml:space="preserve"> impacts maîtrisés, n’est pas de nature à justifier la production d’une étude d’impact.</w:t>
      </w:r>
    </w:p>
    <w:sectPr w:rsidR="002E14B8" w:rsidRPr="007B2AAB" w:rsidSect="003F2AA4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90065"/>
    <w:multiLevelType w:val="hybridMultilevel"/>
    <w:tmpl w:val="2D86D77E"/>
    <w:lvl w:ilvl="0" w:tplc="B82C02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1"/>
    <w:rsid w:val="00012990"/>
    <w:rsid w:val="00043D98"/>
    <w:rsid w:val="0007663F"/>
    <w:rsid w:val="00095D4D"/>
    <w:rsid w:val="000E22F0"/>
    <w:rsid w:val="000E4DA8"/>
    <w:rsid w:val="00115780"/>
    <w:rsid w:val="00165E30"/>
    <w:rsid w:val="001B277C"/>
    <w:rsid w:val="001B5A8E"/>
    <w:rsid w:val="001C70D3"/>
    <w:rsid w:val="001C70F3"/>
    <w:rsid w:val="001D226D"/>
    <w:rsid w:val="00212108"/>
    <w:rsid w:val="00221B68"/>
    <w:rsid w:val="00226DC1"/>
    <w:rsid w:val="00237C6C"/>
    <w:rsid w:val="00256A0F"/>
    <w:rsid w:val="002B0211"/>
    <w:rsid w:val="002D0623"/>
    <w:rsid w:val="002E14B8"/>
    <w:rsid w:val="00311260"/>
    <w:rsid w:val="0031575E"/>
    <w:rsid w:val="003318C1"/>
    <w:rsid w:val="003373EE"/>
    <w:rsid w:val="00357D7F"/>
    <w:rsid w:val="003D4F27"/>
    <w:rsid w:val="003F2AA4"/>
    <w:rsid w:val="003F60DA"/>
    <w:rsid w:val="00405E0E"/>
    <w:rsid w:val="00406EAC"/>
    <w:rsid w:val="00421268"/>
    <w:rsid w:val="00424AD9"/>
    <w:rsid w:val="004344B1"/>
    <w:rsid w:val="004414C5"/>
    <w:rsid w:val="00501089"/>
    <w:rsid w:val="0050180B"/>
    <w:rsid w:val="00535DD5"/>
    <w:rsid w:val="005B7B6F"/>
    <w:rsid w:val="005E2656"/>
    <w:rsid w:val="0060662D"/>
    <w:rsid w:val="00695143"/>
    <w:rsid w:val="006C500C"/>
    <w:rsid w:val="006E20B3"/>
    <w:rsid w:val="00715FAE"/>
    <w:rsid w:val="00725B16"/>
    <w:rsid w:val="00737A72"/>
    <w:rsid w:val="00754BCD"/>
    <w:rsid w:val="007B2AAB"/>
    <w:rsid w:val="007D78F2"/>
    <w:rsid w:val="007F4408"/>
    <w:rsid w:val="0084090A"/>
    <w:rsid w:val="0084577F"/>
    <w:rsid w:val="0088611D"/>
    <w:rsid w:val="008A02C2"/>
    <w:rsid w:val="008F1E56"/>
    <w:rsid w:val="00923F87"/>
    <w:rsid w:val="00930DC5"/>
    <w:rsid w:val="00951903"/>
    <w:rsid w:val="00954F34"/>
    <w:rsid w:val="009720DF"/>
    <w:rsid w:val="009751C9"/>
    <w:rsid w:val="009A2EFB"/>
    <w:rsid w:val="009B24B1"/>
    <w:rsid w:val="009C02B9"/>
    <w:rsid w:val="00A07791"/>
    <w:rsid w:val="00A1456F"/>
    <w:rsid w:val="00A73F4B"/>
    <w:rsid w:val="00A93EBC"/>
    <w:rsid w:val="00AC4E37"/>
    <w:rsid w:val="00AC6846"/>
    <w:rsid w:val="00AC7544"/>
    <w:rsid w:val="00AD1B9E"/>
    <w:rsid w:val="00AD5B2B"/>
    <w:rsid w:val="00AD720A"/>
    <w:rsid w:val="00B20015"/>
    <w:rsid w:val="00B5462A"/>
    <w:rsid w:val="00BF3405"/>
    <w:rsid w:val="00C13927"/>
    <w:rsid w:val="00C27D4C"/>
    <w:rsid w:val="00C63AB1"/>
    <w:rsid w:val="00C831EF"/>
    <w:rsid w:val="00C94733"/>
    <w:rsid w:val="00CC367A"/>
    <w:rsid w:val="00D074B0"/>
    <w:rsid w:val="00D10516"/>
    <w:rsid w:val="00D11A23"/>
    <w:rsid w:val="00D17837"/>
    <w:rsid w:val="00DB1D5E"/>
    <w:rsid w:val="00DC65C2"/>
    <w:rsid w:val="00DD764C"/>
    <w:rsid w:val="00DF19EA"/>
    <w:rsid w:val="00DF3ABF"/>
    <w:rsid w:val="00E137DC"/>
    <w:rsid w:val="00E47ED8"/>
    <w:rsid w:val="00E5261C"/>
    <w:rsid w:val="00E61751"/>
    <w:rsid w:val="00F35C96"/>
    <w:rsid w:val="00F42C15"/>
    <w:rsid w:val="00F833DF"/>
    <w:rsid w:val="00F92A24"/>
    <w:rsid w:val="00FA1BDF"/>
    <w:rsid w:val="00FE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C9461-25B6-4E6E-84E7-BA5D02BE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F87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6C500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semiHidden/>
    <w:rsid w:val="006C500C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2B0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B0211"/>
    <w:pPr>
      <w:spacing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B0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B0211"/>
    <w:rPr>
      <w:color w:val="0000FF"/>
      <w:u w:val="single"/>
    </w:rPr>
  </w:style>
  <w:style w:type="character" w:customStyle="1" w:styleId="citation">
    <w:name w:val="citation"/>
    <w:basedOn w:val="Policepardfaut"/>
    <w:rsid w:val="00DF3ABF"/>
  </w:style>
  <w:style w:type="character" w:customStyle="1" w:styleId="nowrap">
    <w:name w:val="nowrap"/>
    <w:basedOn w:val="Policepardfaut"/>
    <w:rsid w:val="00695143"/>
  </w:style>
  <w:style w:type="character" w:styleId="lev">
    <w:name w:val="Strong"/>
    <w:basedOn w:val="Policepardfaut"/>
    <w:uiPriority w:val="22"/>
    <w:qFormat/>
    <w:rsid w:val="0069514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6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8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07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9081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95328735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509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750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CNPF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BELLIOT</dc:creator>
  <cp:keywords/>
  <dc:description/>
  <cp:lastModifiedBy>cedric BELLIOT</cp:lastModifiedBy>
  <cp:revision>4</cp:revision>
  <cp:lastPrinted>2021-01-26T17:02:00Z</cp:lastPrinted>
  <dcterms:created xsi:type="dcterms:W3CDTF">2021-03-25T13:21:00Z</dcterms:created>
  <dcterms:modified xsi:type="dcterms:W3CDTF">2021-03-25T16:38:00Z</dcterms:modified>
</cp:coreProperties>
</file>